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E7" w:rsidRPr="00F05B62" w:rsidRDefault="002C70E7" w:rsidP="00F05B6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B62">
        <w:rPr>
          <w:rFonts w:ascii="Times New Roman" w:hAnsi="Times New Roman" w:cs="Times New Roman"/>
          <w:sz w:val="24"/>
          <w:szCs w:val="24"/>
        </w:rPr>
        <w:t>1</w:t>
      </w:r>
      <w:r w:rsidRPr="00F05B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05B62">
        <w:rPr>
          <w:rFonts w:ascii="Times New Roman" w:hAnsi="Times New Roman" w:cs="Times New Roman"/>
          <w:sz w:val="24"/>
          <w:szCs w:val="24"/>
        </w:rPr>
        <w:t xml:space="preserve"> Unit test Examination, 2022</w:t>
      </w:r>
    </w:p>
    <w:p w:rsidR="002C70E7" w:rsidRPr="00F05B62" w:rsidRDefault="002C70E7" w:rsidP="00F05B6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B62">
        <w:rPr>
          <w:rFonts w:ascii="Times New Roman" w:hAnsi="Times New Roman" w:cs="Times New Roman"/>
          <w:sz w:val="24"/>
          <w:szCs w:val="24"/>
        </w:rPr>
        <w:t>B.A. 3</w:t>
      </w:r>
      <w:r w:rsidRPr="00F05B6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05B62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2C70E7" w:rsidRPr="00F05B62" w:rsidRDefault="002C70E7" w:rsidP="00F05B6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B62">
        <w:rPr>
          <w:rFonts w:ascii="Times New Roman" w:hAnsi="Times New Roman" w:cs="Times New Roman"/>
          <w:sz w:val="24"/>
          <w:szCs w:val="24"/>
        </w:rPr>
        <w:t>Economics (HG/RC)</w:t>
      </w:r>
    </w:p>
    <w:p w:rsidR="002C70E7" w:rsidRDefault="002C70E7" w:rsidP="005557F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B62">
        <w:rPr>
          <w:rFonts w:ascii="Times New Roman" w:hAnsi="Times New Roman" w:cs="Times New Roman"/>
          <w:sz w:val="24"/>
          <w:szCs w:val="24"/>
        </w:rPr>
        <w:t>Paper: HC-3016</w:t>
      </w:r>
    </w:p>
    <w:p w:rsidR="002C70E7" w:rsidRDefault="002C70E7" w:rsidP="00F05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B62">
        <w:rPr>
          <w:rFonts w:ascii="Times New Roman" w:hAnsi="Times New Roman" w:cs="Times New Roman"/>
          <w:sz w:val="24"/>
          <w:szCs w:val="24"/>
        </w:rPr>
        <w:t>Full marks-20                                                                                                         Time: 1 hr.</w:t>
      </w:r>
      <w:proofErr w:type="gramEnd"/>
      <w:r w:rsidRPr="00F05B62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46981" w:rsidTr="00046981">
        <w:tc>
          <w:tcPr>
            <w:tcW w:w="9576" w:type="dxa"/>
          </w:tcPr>
          <w:p w:rsidR="00046981" w:rsidRDefault="00046981" w:rsidP="00F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:rsidR="00046981" w:rsidRDefault="00046981" w:rsidP="00F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81" w:rsidRDefault="00046981" w:rsidP="00F0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81" w:rsidRDefault="00046981" w:rsidP="00F0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No.</w:t>
            </w:r>
          </w:p>
        </w:tc>
      </w:tr>
    </w:tbl>
    <w:p w:rsidR="002C70E7" w:rsidRDefault="002C70E7" w:rsidP="002C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7FD" w:rsidRPr="005557FA" w:rsidRDefault="002C70E7" w:rsidP="00555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62">
        <w:rPr>
          <w:rFonts w:ascii="Times New Roman" w:hAnsi="Times New Roman" w:cs="Times New Roman"/>
          <w:sz w:val="24"/>
          <w:szCs w:val="24"/>
        </w:rPr>
        <w:t xml:space="preserve">Choose the correct one from the following options:                                                                               </w:t>
      </w:r>
    </w:p>
    <w:p w:rsidR="00ED3D8F" w:rsidRPr="00DD6B05" w:rsidRDefault="00ED3D8F" w:rsidP="00F05B62">
      <w:pPr>
        <w:pStyle w:val="ListParagraph"/>
        <w:numPr>
          <w:ilvl w:val="0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সমষ্টিবাদী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অৰ্থবিজ্ঞানৰ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পিতৃস্বৰূপ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</w:p>
    <w:p w:rsidR="00ED3D8F" w:rsidRPr="00DD6B05" w:rsidRDefault="00ED3D8F" w:rsidP="00F05B62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আদাম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স্মিথ</w:t>
      </w:r>
    </w:p>
    <w:p w:rsidR="00ED3D8F" w:rsidRPr="00DD6B05" w:rsidRDefault="00ED3D8F" w:rsidP="00F05B62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আলফ্ৰেড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মাৰ্চেল</w:t>
      </w:r>
    </w:p>
    <w:p w:rsidR="00ED3D8F" w:rsidRPr="00DD6B05" w:rsidRDefault="00ED3D8F" w:rsidP="00F05B62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লায়নেল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ৰবিন্স</w:t>
      </w:r>
    </w:p>
    <w:p w:rsidR="00ED3D8F" w:rsidRDefault="00ED3D8F" w:rsidP="00F05B62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জে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>.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এম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.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কেইন্স</w:t>
      </w:r>
    </w:p>
    <w:p w:rsidR="00563476" w:rsidRDefault="00563476" w:rsidP="00F05B62">
      <w:pPr>
        <w:pStyle w:val="ListParagraph"/>
        <w:numPr>
          <w:ilvl w:val="0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তলত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দিয়া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কোনটো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সামষ্টিক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অৰ্থনীতিৰ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বিষয়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নহয়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>?</w:t>
      </w:r>
    </w:p>
    <w:p w:rsidR="00563476" w:rsidRDefault="00563476" w:rsidP="00F05B62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আয়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নিৰ্ধাৰণ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</w:p>
    <w:p w:rsidR="00563476" w:rsidRDefault="00563476" w:rsidP="00F05B62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ৰাষ্ট্ৰীয়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আয়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</w:p>
    <w:p w:rsidR="00563476" w:rsidRDefault="00563476" w:rsidP="00F05B62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মুদ্ৰাস্ফীতি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</w:p>
    <w:p w:rsidR="00563476" w:rsidRPr="00ED3D8F" w:rsidRDefault="00563476" w:rsidP="00F05B62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সামগ্ৰীৰ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মূল্য</w:t>
      </w:r>
      <w:r w:rsidRPr="00563476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563476">
        <w:rPr>
          <w:rFonts w:ascii="Kalpurush" w:hAnsi="Kalpurush" w:cs="Kalpurush" w:hint="cs"/>
          <w:color w:val="202124"/>
          <w:sz w:val="24"/>
          <w:szCs w:val="24"/>
          <w:shd w:val="clear" w:color="auto" w:fill="F8F9FA"/>
          <w:cs/>
          <w:lang w:bidi="bn-IN"/>
        </w:rPr>
        <w:t>নিৰ্ধাৰণ</w:t>
      </w:r>
    </w:p>
    <w:p w:rsidR="002C70E7" w:rsidRPr="00521874" w:rsidRDefault="002C70E7" w:rsidP="00F05B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521874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উৎপাদন</w:t>
      </w:r>
      <w:r w:rsidRPr="00521874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521874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পদ্ধতিত</w:t>
      </w:r>
      <w:r w:rsidRPr="00521874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521874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জাতীয়</w:t>
      </w:r>
      <w:r w:rsidRPr="00521874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521874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আয়</w:t>
      </w:r>
      <w:r w:rsidRPr="00521874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521874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গণনা</w:t>
      </w:r>
      <w:r w:rsidRPr="00521874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521874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কৰোঁতে</w:t>
      </w:r>
      <w:r w:rsidRPr="00521874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521874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কোনটো</w:t>
      </w:r>
      <w:r w:rsidRPr="00521874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521874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পদ্ধতি</w:t>
      </w:r>
      <w:r w:rsidRPr="00521874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521874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ব্যবহাৰ</w:t>
      </w:r>
      <w:r w:rsidRPr="00521874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521874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কৰা</w:t>
      </w:r>
      <w:r w:rsidRPr="00521874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521874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হয়</w:t>
      </w:r>
      <w:r w:rsidRPr="00521874">
        <w:rPr>
          <w:rFonts w:ascii="Times New Roman" w:hAnsi="Times New Roman" w:cs="Times New Roman"/>
          <w:color w:val="202124"/>
          <w:shd w:val="clear" w:color="auto" w:fill="F8F9FA"/>
        </w:rPr>
        <w:t xml:space="preserve">?   </w:t>
      </w:r>
    </w:p>
    <w:p w:rsidR="006A41C6" w:rsidRPr="00D7541F" w:rsidRDefault="006A41C6" w:rsidP="00F05B62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আয়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পদ্বতি</w:t>
      </w:r>
    </w:p>
    <w:p w:rsidR="006A41C6" w:rsidRPr="00D7541F" w:rsidRDefault="006A41C6" w:rsidP="00F05B62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ব্যয়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পদ্বতি</w:t>
      </w:r>
    </w:p>
    <w:p w:rsidR="006A41C6" w:rsidRPr="00D7541F" w:rsidRDefault="006A41C6" w:rsidP="00F05B62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মূল্য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সংযোজন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পদ্বতি</w:t>
      </w:r>
    </w:p>
    <w:p w:rsidR="006A41C6" w:rsidRDefault="006A41C6" w:rsidP="00F05B62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উপাদান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ব্যয়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পদ্বতি</w:t>
      </w:r>
    </w:p>
    <w:p w:rsidR="00F741F3" w:rsidRDefault="00F741F3" w:rsidP="00F05B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ফেক্টৰ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ব্যয়ত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নিৱল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ঘৰুৱা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উৎপাদন</w:t>
      </w:r>
      <w:r>
        <w:rPr>
          <w:rFonts w:ascii="Vrinda" w:hAnsi="Vrinda" w:cs="Vrinda"/>
          <w:color w:val="202124"/>
          <w:shd w:val="clear" w:color="auto" w:fill="F8F9FA"/>
        </w:rPr>
        <w:t xml:space="preserve"> =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বজাৰ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মূল্যত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নিৱল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ঘৰুৱা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উৎপাদন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- ............ (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খালি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থাঁই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পুৰণ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কৰা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) </w:t>
      </w:r>
    </w:p>
    <w:p w:rsidR="00F741F3" w:rsidRDefault="00F741F3" w:rsidP="00F05B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প্ৰত্যক্ষ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কৰ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</w:p>
    <w:p w:rsidR="00F741F3" w:rsidRDefault="00F741F3" w:rsidP="00F05B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পৰোক্ষ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কৰ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- </w:t>
      </w:r>
      <w:r w:rsidRPr="00F741F3">
        <w:rPr>
          <w:rFonts w:ascii="Vrinda" w:hAnsi="Vrinda" w:cs="Vrinda"/>
          <w:color w:val="202124"/>
          <w:shd w:val="clear" w:color="auto" w:fill="F8F9FA"/>
          <w:cs/>
          <w:lang w:bidi="bn-IN"/>
        </w:rPr>
        <w:t>ৰাজসাহায়্য</w:t>
      </w:r>
      <w:r w:rsidRPr="00F741F3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</w:p>
    <w:p w:rsidR="00B85176" w:rsidRPr="00DD6B05" w:rsidRDefault="00B85176" w:rsidP="00F05B62">
      <w:pPr>
        <w:pStyle w:val="ListParagraph"/>
        <w:numPr>
          <w:ilvl w:val="0"/>
          <w:numId w:val="29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অবক্ষয়</w:t>
      </w:r>
    </w:p>
    <w:p w:rsidR="00A1754F" w:rsidRPr="002761CE" w:rsidRDefault="00A1754F" w:rsidP="00F05B62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color w:val="202124"/>
          <w:shd w:val="clear" w:color="auto" w:fill="F8F9FA"/>
        </w:rPr>
      </w:pPr>
      <w:r>
        <w:rPr>
          <w:rFonts w:ascii="Times New Roman" w:hAnsi="Times New Roman" w:cs="Times New Roman"/>
          <w:color w:val="202124"/>
          <w:shd w:val="clear" w:color="auto" w:fill="F8F9FA"/>
        </w:rPr>
        <w:t>NFIA</w:t>
      </w:r>
    </w:p>
    <w:p w:rsidR="00A1754F" w:rsidRPr="00F05B62" w:rsidRDefault="002A6D7E" w:rsidP="00F05B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F05B62">
        <w:rPr>
          <w:rFonts w:ascii="Vrinda" w:hAnsi="Vrinda" w:cs="Vrinda"/>
          <w:color w:val="202124"/>
          <w:shd w:val="clear" w:color="auto" w:fill="F8F9FA"/>
          <w:cs/>
          <w:lang w:bidi="bn-IN"/>
        </w:rPr>
        <w:t>ব্যয়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Vrinda" w:hAnsi="Vrinda" w:cs="Vrinda"/>
          <w:color w:val="202124"/>
          <w:shd w:val="clear" w:color="auto" w:fill="F8F9FA"/>
          <w:cs/>
          <w:lang w:bidi="bn-IN"/>
        </w:rPr>
        <w:t>পদ্ধতি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Vrinda" w:hAnsi="Vrinda" w:cs="Vrinda"/>
          <w:color w:val="202124"/>
          <w:shd w:val="clear" w:color="auto" w:fill="F8F9FA"/>
          <w:cs/>
          <w:lang w:bidi="bn-IN"/>
        </w:rPr>
        <w:t>অনুসৰি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="00A1754F" w:rsidRPr="00F05B62">
        <w:rPr>
          <w:rFonts w:ascii="Times New Roman" w:hAnsi="Times New Roman" w:cs="Times New Roman"/>
          <w:color w:val="202124"/>
          <w:shd w:val="clear" w:color="auto" w:fill="F8F9FA"/>
        </w:rPr>
        <w:t>GDP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Vrinda" w:hAnsi="Vrinda" w:cs="Vrinda"/>
          <w:color w:val="202124"/>
          <w:shd w:val="clear" w:color="auto" w:fill="F8F9FA"/>
          <w:cs/>
          <w:lang w:bidi="bn-IN"/>
        </w:rPr>
        <w:t>হ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>'</w:t>
      </w:r>
      <w:r w:rsidRPr="00F05B62">
        <w:rPr>
          <w:rFonts w:ascii="Vrinda" w:hAnsi="Vrinda" w:cs="Vrinda"/>
          <w:color w:val="202124"/>
          <w:shd w:val="clear" w:color="auto" w:fill="F8F9FA"/>
          <w:cs/>
          <w:lang w:bidi="bn-IN"/>
        </w:rPr>
        <w:t>ল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>-</w:t>
      </w:r>
      <w:r w:rsidR="00A1754F" w:rsidRPr="00F05B62">
        <w:rPr>
          <w:rFonts w:ascii="Times New Roman" w:hAnsi="Times New Roman" w:cs="Times New Roman"/>
          <w:color w:val="202124"/>
          <w:shd w:val="clear" w:color="auto" w:fill="F8F9FA"/>
        </w:rPr>
        <w:t>;</w:t>
      </w:r>
    </w:p>
    <w:p w:rsidR="00A1754F" w:rsidRPr="00A1754F" w:rsidRDefault="00A1754F" w:rsidP="00F05B6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202124"/>
          <w:shd w:val="clear" w:color="auto" w:fill="F8F9FA"/>
        </w:rPr>
      </w:pPr>
      <w:r>
        <w:rPr>
          <w:rFonts w:ascii="Times New Roman" w:hAnsi="Times New Roman" w:cs="Times New Roman"/>
          <w:color w:val="202124"/>
          <w:shd w:val="clear" w:color="auto" w:fill="F8F9FA"/>
        </w:rPr>
        <w:t xml:space="preserve">GDP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202124"/>
                <w:shd w:val="clear" w:color="auto" w:fill="F8F9FA"/>
                <w:vertAlign w:val="subscript"/>
              </w:rPr>
            </m:ctrlPr>
          </m:naryPr>
          <m:sub>
            <m:r>
              <w:rPr>
                <w:rFonts w:ascii="Cambria Math" w:hAnsi="Cambria Math" w:cs="Times New Roman"/>
                <w:color w:val="202124"/>
                <w:shd w:val="clear" w:color="auto" w:fill="F8F9FA"/>
                <w:vertAlign w:val="subscript"/>
              </w:rPr>
              <m:t>1</m:t>
            </m:r>
          </m:sub>
          <m:sup>
            <m:r>
              <w:rPr>
                <w:rFonts w:ascii="Cambria Math" w:hAnsi="Cambria Math" w:cs="Times New Roman"/>
                <w:color w:val="202124"/>
                <w:shd w:val="clear" w:color="auto" w:fill="F8F9FA"/>
                <w:vertAlign w:val="subscript"/>
              </w:rPr>
              <m:t>n</m:t>
            </m:r>
          </m:sup>
          <m:e>
            <m:r>
              <w:rPr>
                <w:rFonts w:ascii="Cambria Math" w:hAnsi="Cambria Math" w:cs="Times New Roman"/>
                <w:color w:val="202124"/>
                <w:shd w:val="clear" w:color="auto" w:fill="F8F9FA"/>
                <w:vertAlign w:val="subscript"/>
              </w:rPr>
              <m:t>GVAi</m:t>
            </m:r>
          </m:e>
        </m:nary>
      </m:oMath>
      <w:r>
        <w:rPr>
          <w:rFonts w:ascii="Times New Roman" w:eastAsiaTheme="minorEastAsia" w:hAnsi="Times New Roman" w:cs="Times New Roman"/>
          <w:color w:val="202124"/>
          <w:shd w:val="clear" w:color="auto" w:fill="F8F9FA"/>
          <w:vertAlign w:val="subscript"/>
        </w:rPr>
        <w:t xml:space="preserve"> </w:t>
      </w:r>
    </w:p>
    <w:p w:rsidR="00A1754F" w:rsidRDefault="00A1754F" w:rsidP="00F05B6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202124"/>
          <w:shd w:val="clear" w:color="auto" w:fill="F8F9FA"/>
        </w:rPr>
      </w:pPr>
      <w:r>
        <w:rPr>
          <w:rFonts w:ascii="Times New Roman" w:hAnsi="Times New Roman" w:cs="Times New Roman"/>
          <w:color w:val="202124"/>
          <w:shd w:val="clear" w:color="auto" w:fill="F8F9FA"/>
        </w:rPr>
        <w:t>GDP = C + I + G + NX</w:t>
      </w:r>
    </w:p>
    <w:p w:rsidR="00A1754F" w:rsidRDefault="00A1754F" w:rsidP="00F05B6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202124"/>
          <w:shd w:val="clear" w:color="auto" w:fill="F8F9FA"/>
        </w:rPr>
      </w:pPr>
      <w:r>
        <w:rPr>
          <w:rFonts w:ascii="Times New Roman" w:hAnsi="Times New Roman" w:cs="Times New Roman"/>
          <w:color w:val="202124"/>
          <w:shd w:val="clear" w:color="auto" w:fill="F8F9FA"/>
        </w:rPr>
        <w:t>GDP = W + P + I + R</w:t>
      </w:r>
    </w:p>
    <w:p w:rsidR="00536E74" w:rsidRDefault="00536E74" w:rsidP="00F05B6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ওপৰৰ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এটাও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নহয়</w:t>
      </w:r>
    </w:p>
    <w:p w:rsidR="002C70E7" w:rsidRPr="00F05B62" w:rsidRDefault="002C70E7" w:rsidP="00F05B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GNP = GDP </w:t>
      </w:r>
      <w:proofErr w:type="gramStart"/>
      <w:r w:rsidRPr="00F05B62">
        <w:rPr>
          <w:rFonts w:ascii="Times New Roman" w:hAnsi="Times New Roman" w:cs="Times New Roman"/>
          <w:color w:val="202124"/>
          <w:shd w:val="clear" w:color="auto" w:fill="F8F9FA"/>
        </w:rPr>
        <w:t>+ ......</w:t>
      </w:r>
      <w:proofErr w:type="gramEnd"/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(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খালী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ঠাই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পূৰণ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কৰা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>)        </w:t>
      </w:r>
    </w:p>
    <w:p w:rsidR="006A41C6" w:rsidRPr="00DD6B05" w:rsidRDefault="006A41C6" w:rsidP="00F05B62">
      <w:pPr>
        <w:pStyle w:val="ListParagraph"/>
        <w:numPr>
          <w:ilvl w:val="0"/>
          <w:numId w:val="31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নিগুট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পৰোক্ষ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কৰ</w:t>
      </w:r>
    </w:p>
    <w:p w:rsidR="006A41C6" w:rsidRPr="00DD6B05" w:rsidRDefault="006A41C6" w:rsidP="00F05B62">
      <w:pPr>
        <w:pStyle w:val="ListParagraph"/>
        <w:numPr>
          <w:ilvl w:val="0"/>
          <w:numId w:val="31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অবক্ষয়</w:t>
      </w:r>
    </w:p>
    <w:p w:rsidR="006A41C6" w:rsidRPr="00DD6B05" w:rsidRDefault="006A41C6" w:rsidP="00F05B62">
      <w:pPr>
        <w:pStyle w:val="ListParagraph"/>
        <w:numPr>
          <w:ilvl w:val="0"/>
          <w:numId w:val="31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lastRenderedPageBreak/>
        <w:t>বিদেশৰ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পৰা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পোৱা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উপাদানৰ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নিগুট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আয়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(NFIA)</w:t>
      </w:r>
    </w:p>
    <w:p w:rsidR="002C70E7" w:rsidRPr="006A41C6" w:rsidRDefault="006A41C6" w:rsidP="00F05B62">
      <w:pPr>
        <w:pStyle w:val="ListParagraph"/>
        <w:numPr>
          <w:ilvl w:val="0"/>
          <w:numId w:val="31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হস্তান্তৰ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যোগ্য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আয়</w:t>
      </w:r>
    </w:p>
    <w:p w:rsidR="0026341E" w:rsidRPr="00F05B62" w:rsidRDefault="002C70E7" w:rsidP="00F05B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এখন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উৎপাদন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প্ৰতিষ্ঠানৰ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মুঠ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মূল্য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সংযোজন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=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প্ৰতিষ্ঠানখনৰ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মুঠ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উৎপাদনৰ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মূল্য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- ...... (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খালী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ঠাই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পূৰণ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কৰা</w:t>
      </w:r>
      <w:r w:rsidR="005557FA">
        <w:rPr>
          <w:rFonts w:ascii="Times New Roman" w:hAnsi="Times New Roman" w:cs="Times New Roman"/>
          <w:color w:val="202124"/>
          <w:shd w:val="clear" w:color="auto" w:fill="F8F9FA"/>
        </w:rPr>
        <w:t>)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  </w:t>
      </w:r>
    </w:p>
    <w:p w:rsidR="0026341E" w:rsidRPr="0026341E" w:rsidRDefault="0026341E" w:rsidP="00F05B62">
      <w:pPr>
        <w:pStyle w:val="ListParagraph"/>
        <w:numPr>
          <w:ilvl w:val="0"/>
          <w:numId w:val="32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26341E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অবক্ষয়</w:t>
      </w:r>
    </w:p>
    <w:p w:rsidR="0026341E" w:rsidRPr="00DD6B05" w:rsidRDefault="0026341E" w:rsidP="00F05B62">
      <w:pPr>
        <w:pStyle w:val="ListParagraph"/>
        <w:numPr>
          <w:ilvl w:val="0"/>
          <w:numId w:val="32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NFIA</w:t>
      </w:r>
    </w:p>
    <w:p w:rsidR="0026341E" w:rsidRPr="00DD6B05" w:rsidRDefault="0026341E" w:rsidP="00F05B62">
      <w:pPr>
        <w:pStyle w:val="ListParagraph"/>
        <w:numPr>
          <w:ilvl w:val="0"/>
          <w:numId w:val="32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পৰোক্ষ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কৰ</w:t>
      </w:r>
    </w:p>
    <w:p w:rsidR="002C70E7" w:rsidRPr="0026341E" w:rsidRDefault="0026341E" w:rsidP="00F05B62">
      <w:pPr>
        <w:pStyle w:val="ListParagraph"/>
        <w:numPr>
          <w:ilvl w:val="0"/>
          <w:numId w:val="32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মধ্যবৰ্তী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সামগ্ৰীৰ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মূল্য</w:t>
      </w:r>
    </w:p>
    <w:p w:rsidR="00C802CE" w:rsidRPr="00F05B62" w:rsidRDefault="00C802CE" w:rsidP="00F05B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MPC + …………. = 1 </w:t>
      </w:r>
      <w:r w:rsidR="00365643" w:rsidRPr="00F05B62">
        <w:rPr>
          <w:rFonts w:ascii="Times New Roman" w:hAnsi="Times New Roman" w:cs="Times New Roman"/>
          <w:color w:val="202124"/>
          <w:shd w:val="clear" w:color="auto" w:fill="F8F9FA"/>
        </w:rPr>
        <w:t>(</w:t>
      </w:r>
      <w:r w:rsidR="00365643"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খালী</w:t>
      </w:r>
      <w:r w:rsidR="00365643"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="00365643"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ঠাই</w:t>
      </w:r>
      <w:r w:rsidR="00365643"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="00365643"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পূৰণ</w:t>
      </w:r>
      <w:r w:rsidR="00365643"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="00365643"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কৰা</w:t>
      </w:r>
      <w:r w:rsidR="00365643" w:rsidRPr="00F05B62">
        <w:rPr>
          <w:rFonts w:ascii="Times New Roman" w:hAnsi="Times New Roman" w:cs="Times New Roman"/>
          <w:color w:val="202124"/>
          <w:shd w:val="clear" w:color="auto" w:fill="F8F9FA"/>
        </w:rPr>
        <w:t>)</w:t>
      </w:r>
    </w:p>
    <w:p w:rsidR="00C802CE" w:rsidRDefault="00C802CE" w:rsidP="00F05B6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202124"/>
          <w:shd w:val="clear" w:color="auto" w:fill="F8F9FA"/>
        </w:rPr>
      </w:pPr>
      <w:r>
        <w:rPr>
          <w:rFonts w:ascii="Times New Roman" w:hAnsi="Times New Roman" w:cs="Times New Roman"/>
          <w:color w:val="202124"/>
          <w:shd w:val="clear" w:color="auto" w:fill="F8F9FA"/>
        </w:rPr>
        <w:t>APC</w:t>
      </w:r>
    </w:p>
    <w:p w:rsidR="00C802CE" w:rsidRDefault="00C802CE" w:rsidP="00F05B6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202124"/>
          <w:shd w:val="clear" w:color="auto" w:fill="F8F9FA"/>
        </w:rPr>
      </w:pPr>
      <w:r>
        <w:rPr>
          <w:rFonts w:ascii="Times New Roman" w:hAnsi="Times New Roman" w:cs="Times New Roman"/>
          <w:color w:val="202124"/>
          <w:shd w:val="clear" w:color="auto" w:fill="F8F9FA"/>
        </w:rPr>
        <w:t>MPS</w:t>
      </w:r>
    </w:p>
    <w:p w:rsidR="00C802CE" w:rsidRDefault="00C802CE" w:rsidP="00F05B6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202124"/>
          <w:shd w:val="clear" w:color="auto" w:fill="F8F9FA"/>
        </w:rPr>
      </w:pPr>
      <w:r>
        <w:rPr>
          <w:rFonts w:ascii="Times New Roman" w:hAnsi="Times New Roman" w:cs="Times New Roman"/>
          <w:color w:val="202124"/>
          <w:shd w:val="clear" w:color="auto" w:fill="F8F9FA"/>
        </w:rPr>
        <w:t>APS</w:t>
      </w:r>
    </w:p>
    <w:p w:rsidR="00C802CE" w:rsidRPr="00C802CE" w:rsidRDefault="00C802CE" w:rsidP="00F05B6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202124"/>
          <w:shd w:val="clear" w:color="auto" w:fill="F8F9FA"/>
        </w:rPr>
      </w:pPr>
      <w:r>
        <w:rPr>
          <w:rFonts w:ascii="Times New Roman" w:hAnsi="Times New Roman" w:cs="Times New Roman"/>
          <w:color w:val="202124"/>
          <w:shd w:val="clear" w:color="auto" w:fill="F8F9FA"/>
        </w:rPr>
        <w:t>None of the above</w:t>
      </w:r>
    </w:p>
    <w:p w:rsidR="00F8732B" w:rsidRPr="00F05B62" w:rsidRDefault="00F8732B" w:rsidP="00F05B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F05B62">
        <w:rPr>
          <w:rFonts w:ascii="Vrinda" w:hAnsi="Vrinda" w:cs="Vrinda"/>
          <w:color w:val="202124"/>
          <w:shd w:val="clear" w:color="auto" w:fill="F8F9FA"/>
          <w:cs/>
          <w:lang w:bidi="bn-IN"/>
        </w:rPr>
        <w:t>গুণক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(</w:t>
      </w:r>
      <w:r w:rsidRPr="00F05B62">
        <w:rPr>
          <w:rFonts w:ascii="Vrinda" w:hAnsi="Vrinda" w:cs="Vrinda"/>
          <w:color w:val="202124"/>
          <w:shd w:val="clear" w:color="auto" w:fill="F8F9FA"/>
        </w:rPr>
        <w:t>k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) </w:t>
      </w:r>
      <w:r w:rsidRPr="00F05B62">
        <w:rPr>
          <w:rFonts w:ascii="Vrinda" w:hAnsi="Vrinda" w:cs="Vrinda"/>
          <w:color w:val="202124"/>
          <w:shd w:val="clear" w:color="auto" w:fill="F8F9FA"/>
          <w:cs/>
          <w:lang w:bidi="bn-IN"/>
        </w:rPr>
        <w:t>হৈছে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>....</w:t>
      </w:r>
    </w:p>
    <w:p w:rsidR="003A30FB" w:rsidRPr="003A30FB" w:rsidRDefault="003A30FB" w:rsidP="00F05B6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F8732B">
        <w:rPr>
          <w:rFonts w:ascii="Times New Roman" w:hAnsi="Times New Roman" w:cs="Times New Roman"/>
          <w:color w:val="202124"/>
          <w:shd w:val="clear" w:color="auto" w:fill="F8F9FA"/>
        </w:rPr>
        <w:t>k =</w:t>
      </w:r>
      <m:oMath>
        <m:r>
          <w:rPr>
            <w:rFonts w:ascii="Cambria Math" w:hAnsi="Cambria Math" w:cs="Times New Roman"/>
            <w:color w:val="202124"/>
            <w:shd w:val="clear" w:color="auto" w:fill="F8F9F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202124"/>
                <w:shd w:val="clear" w:color="auto" w:fill="F8F9FA"/>
              </w:rPr>
            </m:ctrlPr>
          </m:fPr>
          <m:num>
            <m:r>
              <w:rPr>
                <w:rFonts w:ascii="Cambria Math" w:hAnsi="Cambria Math" w:cs="Times New Roman"/>
                <w:color w:val="202124"/>
                <w:shd w:val="clear" w:color="auto" w:fill="F8F9F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202124"/>
                <w:shd w:val="clear" w:color="auto" w:fill="F8F9FA"/>
              </w:rPr>
              <m:t>1-MPC</m:t>
            </m:r>
            <m:ctrlPr>
              <w:rPr>
                <w:rFonts w:ascii="Times New Roman" w:hAnsi="Times New Roman" w:cs="Times New Roman"/>
                <w:i/>
                <w:color w:val="202124"/>
                <w:shd w:val="clear" w:color="auto" w:fill="F8F9FA"/>
              </w:rPr>
            </m:ctrlPr>
          </m:den>
        </m:f>
      </m:oMath>
    </w:p>
    <w:p w:rsidR="003A30FB" w:rsidRPr="00F8732B" w:rsidRDefault="003A30FB" w:rsidP="00F05B6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202124"/>
          <w:shd w:val="clear" w:color="auto" w:fill="F8F9FA"/>
        </w:rPr>
      </w:pPr>
      <w:r>
        <w:rPr>
          <w:rFonts w:ascii="Times New Roman" w:eastAsiaTheme="minorEastAsia" w:hAnsi="Times New Roman" w:cs="Times New Roman"/>
          <w:color w:val="202124"/>
          <w:shd w:val="clear" w:color="auto" w:fill="F8F9FA"/>
        </w:rPr>
        <w:t xml:space="preserve">k = </w:t>
      </w:r>
      <m:oMath>
        <m:f>
          <m:fPr>
            <m:ctrlPr>
              <w:rPr>
                <w:rFonts w:ascii="Cambria Math" w:hAnsi="Cambria Math" w:cs="Times New Roman"/>
                <w:i/>
                <w:color w:val="202124"/>
                <w:shd w:val="clear" w:color="auto" w:fill="F8F9FA"/>
              </w:rPr>
            </m:ctrlPr>
          </m:fPr>
          <m:num>
            <m:r>
              <w:rPr>
                <w:rFonts w:ascii="Cambria Math" w:hAnsi="Cambria Math" w:cs="Times New Roman"/>
                <w:color w:val="202124"/>
                <w:shd w:val="clear" w:color="auto" w:fill="F8F9F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202124"/>
                <w:shd w:val="clear" w:color="auto" w:fill="F8F9FA"/>
              </w:rPr>
              <m:t>1-MPS</m:t>
            </m:r>
          </m:den>
        </m:f>
      </m:oMath>
    </w:p>
    <w:p w:rsidR="00F8732B" w:rsidRPr="00F8732B" w:rsidRDefault="00F8732B" w:rsidP="00F05B6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F8732B">
        <w:rPr>
          <w:rFonts w:ascii="Vrinda" w:hAnsi="Vrinda" w:cs="Vrinda"/>
          <w:color w:val="202124"/>
          <w:shd w:val="clear" w:color="auto" w:fill="F8F9FA"/>
          <w:cs/>
          <w:lang w:bidi="bn-IN"/>
        </w:rPr>
        <w:t>দুয়োটা</w:t>
      </w:r>
      <w:r w:rsidRPr="00F8732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8732B">
        <w:rPr>
          <w:rFonts w:ascii="Vrinda" w:hAnsi="Vrinda" w:cs="Vrinda"/>
          <w:color w:val="202124"/>
          <w:shd w:val="clear" w:color="auto" w:fill="F8F9FA"/>
          <w:cs/>
          <w:lang w:bidi="bn-IN"/>
        </w:rPr>
        <w:t>শুদ্ধ</w:t>
      </w:r>
    </w:p>
    <w:p w:rsidR="00F8732B" w:rsidRPr="003A30FB" w:rsidRDefault="00F8732B" w:rsidP="00F05B6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F8732B">
        <w:rPr>
          <w:rFonts w:ascii="Vrinda" w:hAnsi="Vrinda" w:cs="Vrinda"/>
          <w:color w:val="202124"/>
          <w:shd w:val="clear" w:color="auto" w:fill="F8F9FA"/>
          <w:cs/>
          <w:lang w:bidi="bn-IN"/>
        </w:rPr>
        <w:t>দুয়োটা</w:t>
      </w:r>
      <w:r w:rsidRPr="00F8732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8732B">
        <w:rPr>
          <w:rFonts w:ascii="Vrinda" w:hAnsi="Vrinda" w:cs="Vrinda"/>
          <w:color w:val="202124"/>
          <w:shd w:val="clear" w:color="auto" w:fill="F8F9FA"/>
          <w:cs/>
          <w:lang w:bidi="bn-IN"/>
        </w:rPr>
        <w:t>অশুদ্ধ</w:t>
      </w:r>
    </w:p>
    <w:p w:rsidR="00386A8B" w:rsidRPr="00F05B62" w:rsidRDefault="00386A8B" w:rsidP="00F05B6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প্ৰান্তিক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উপভোগ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প্ৰবণতাৰ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(MPC)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সাংখ্যিক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F05B62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মান</w:t>
      </w:r>
      <w:r w:rsidRPr="00F05B62">
        <w:rPr>
          <w:rFonts w:ascii="Times New Roman" w:hAnsi="Times New Roman" w:cs="Times New Roman"/>
          <w:color w:val="202124"/>
          <w:shd w:val="clear" w:color="auto" w:fill="F8F9FA"/>
        </w:rPr>
        <w:t xml:space="preserve"> …..</w:t>
      </w:r>
    </w:p>
    <w:p w:rsidR="00386A8B" w:rsidRPr="00521874" w:rsidRDefault="00386A8B" w:rsidP="003B0D0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521874">
        <w:rPr>
          <w:rFonts w:ascii="Times New Roman" w:hAnsi="Times New Roman" w:cs="Times New Roman"/>
          <w:color w:val="202124"/>
          <w:shd w:val="clear" w:color="auto" w:fill="F8F9FA"/>
        </w:rPr>
        <w:t>MPC ˃ 1</w:t>
      </w:r>
    </w:p>
    <w:p w:rsidR="00386A8B" w:rsidRPr="00521874" w:rsidRDefault="00386A8B" w:rsidP="003B0D0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521874">
        <w:rPr>
          <w:rFonts w:ascii="Times New Roman" w:hAnsi="Times New Roman" w:cs="Times New Roman"/>
          <w:color w:val="202124"/>
          <w:shd w:val="clear" w:color="auto" w:fill="F8F9FA"/>
        </w:rPr>
        <w:t> MPC ˃ 0</w:t>
      </w:r>
    </w:p>
    <w:p w:rsidR="00386A8B" w:rsidRPr="00521874" w:rsidRDefault="00386A8B" w:rsidP="003B0D0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521874">
        <w:rPr>
          <w:rFonts w:ascii="Times New Roman" w:hAnsi="Times New Roman" w:cs="Times New Roman"/>
          <w:color w:val="202124"/>
          <w:shd w:val="clear" w:color="auto" w:fill="F8F9FA"/>
        </w:rPr>
        <w:t xml:space="preserve"> 0 &lt; MPC &lt; 1</w:t>
      </w:r>
    </w:p>
    <w:p w:rsidR="00386A8B" w:rsidRPr="00521874" w:rsidRDefault="00386A8B" w:rsidP="003B0D0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521874">
        <w:rPr>
          <w:rFonts w:ascii="Times New Roman" w:hAnsi="Times New Roman" w:cs="Times New Roman"/>
          <w:color w:val="202124"/>
          <w:shd w:val="clear" w:color="auto" w:fill="F8F9FA"/>
        </w:rPr>
        <w:t> 0 ˃ MPC ˃ 1 </w:t>
      </w:r>
    </w:p>
    <w:p w:rsidR="00386A8B" w:rsidRPr="0084635B" w:rsidRDefault="00386A8B" w:rsidP="0084635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নূন্যতম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উপভোগৰ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পৰিমাণ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বৃদ্ধি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হলে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সামগ্ৰিক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চাহিদা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ৰেখাৰ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কি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পৰিবৰ্তন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হব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? </w:t>
      </w:r>
    </w:p>
    <w:p w:rsidR="000A4F1E" w:rsidRPr="00DD6B05" w:rsidRDefault="000A4F1E" w:rsidP="0084635B">
      <w:pPr>
        <w:pStyle w:val="ListParagraph"/>
        <w:numPr>
          <w:ilvl w:val="0"/>
          <w:numId w:val="36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ঢাল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বাঢ়ে</w:t>
      </w:r>
    </w:p>
    <w:p w:rsidR="000A4F1E" w:rsidRPr="00DD6B05" w:rsidRDefault="000A4F1E" w:rsidP="0084635B">
      <w:pPr>
        <w:pStyle w:val="ListParagraph"/>
        <w:numPr>
          <w:ilvl w:val="0"/>
          <w:numId w:val="36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ঢাল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কমে</w:t>
      </w:r>
    </w:p>
    <w:p w:rsidR="000A4F1E" w:rsidRPr="00DD6B05" w:rsidRDefault="000A4F1E" w:rsidP="0084635B">
      <w:pPr>
        <w:pStyle w:val="ListParagraph"/>
        <w:numPr>
          <w:ilvl w:val="0"/>
          <w:numId w:val="36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সমান্তৰাল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ভাৱে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সোফালে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স্থানান্তৰ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হয়</w:t>
      </w:r>
    </w:p>
    <w:p w:rsidR="00386A8B" w:rsidRPr="000A4F1E" w:rsidRDefault="000A4F1E" w:rsidP="0084635B">
      <w:pPr>
        <w:pStyle w:val="ListParagraph"/>
        <w:numPr>
          <w:ilvl w:val="0"/>
          <w:numId w:val="36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সমান্তৰাল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ভাৱে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বাওফালে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স্থানান্তৰ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হয়</w:t>
      </w:r>
    </w:p>
    <w:p w:rsidR="00386A8B" w:rsidRPr="0084635B" w:rsidRDefault="00386A8B" w:rsidP="0084635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MPC = 0.6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হলে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MPS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ৰ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মান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কিমান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হব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>?    </w:t>
      </w:r>
    </w:p>
    <w:p w:rsidR="000A4F1E" w:rsidRDefault="000A4F1E" w:rsidP="0084635B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Kalpurush"/>
          <w:color w:val="202124"/>
          <w:sz w:val="24"/>
          <w:szCs w:val="24"/>
          <w:shd w:val="clear" w:color="auto" w:fill="F8F9FA"/>
        </w:rPr>
      </w:pPr>
      <w:r w:rsidRPr="000A4F1E">
        <w:rPr>
          <w:rFonts w:ascii="Times New Roman" w:hAnsi="Times New Roman" w:cs="Kalpurush"/>
          <w:color w:val="202124"/>
          <w:sz w:val="24"/>
          <w:szCs w:val="24"/>
          <w:shd w:val="clear" w:color="auto" w:fill="F8F9FA"/>
        </w:rPr>
        <w:t xml:space="preserve">MPS=1       </w:t>
      </w:r>
    </w:p>
    <w:p w:rsidR="000A4F1E" w:rsidRPr="000A4F1E" w:rsidRDefault="000A4F1E" w:rsidP="0084635B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Kalpurush"/>
          <w:color w:val="202124"/>
          <w:sz w:val="24"/>
          <w:szCs w:val="24"/>
          <w:shd w:val="clear" w:color="auto" w:fill="F8F9FA"/>
        </w:rPr>
      </w:pPr>
      <w:r w:rsidRPr="000A4F1E">
        <w:rPr>
          <w:rFonts w:ascii="Times New Roman" w:hAnsi="Times New Roman" w:cs="Kalpurush"/>
          <w:color w:val="202124"/>
          <w:sz w:val="24"/>
          <w:szCs w:val="24"/>
          <w:shd w:val="clear" w:color="auto" w:fill="F8F9FA"/>
        </w:rPr>
        <w:t xml:space="preserve"> MPS=0.4      </w:t>
      </w:r>
    </w:p>
    <w:p w:rsidR="000A4F1E" w:rsidRPr="000A4F1E" w:rsidRDefault="000A4F1E" w:rsidP="0084635B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Kalpurush"/>
          <w:color w:val="202124"/>
          <w:sz w:val="24"/>
          <w:szCs w:val="24"/>
          <w:shd w:val="clear" w:color="auto" w:fill="F8F9FA"/>
        </w:rPr>
      </w:pPr>
      <w:r w:rsidRPr="000A4F1E">
        <w:rPr>
          <w:rFonts w:ascii="Times New Roman" w:hAnsi="Times New Roman" w:cs="Kalpurush"/>
          <w:color w:val="202124"/>
          <w:sz w:val="24"/>
          <w:szCs w:val="24"/>
          <w:shd w:val="clear" w:color="auto" w:fill="F8F9FA"/>
        </w:rPr>
        <w:t xml:space="preserve">MPS = -0.6      </w:t>
      </w:r>
    </w:p>
    <w:p w:rsidR="000A4F1E" w:rsidRPr="000A4F1E" w:rsidRDefault="000A4F1E" w:rsidP="0084635B">
      <w:pPr>
        <w:pStyle w:val="ListParagraph"/>
        <w:numPr>
          <w:ilvl w:val="0"/>
          <w:numId w:val="37"/>
        </w:numPr>
        <w:spacing w:after="0"/>
        <w:rPr>
          <w:rFonts w:ascii="Times New Roman" w:hAnsi="Times New Roman" w:cs="Kalpurush"/>
          <w:color w:val="202124"/>
          <w:sz w:val="24"/>
          <w:szCs w:val="24"/>
          <w:shd w:val="clear" w:color="auto" w:fill="F8F9FA"/>
        </w:rPr>
      </w:pPr>
      <w:r>
        <w:rPr>
          <w:rFonts w:ascii="Times New Roman" w:hAnsi="Times New Roman" w:cs="Kalpurush"/>
          <w:color w:val="202124"/>
          <w:sz w:val="24"/>
          <w:szCs w:val="24"/>
          <w:shd w:val="clear" w:color="auto" w:fill="F8F9FA"/>
        </w:rPr>
        <w:t xml:space="preserve"> </w:t>
      </w:r>
      <w:r w:rsidRPr="000A4F1E">
        <w:rPr>
          <w:rFonts w:ascii="Times New Roman" w:hAnsi="Times New Roman" w:cs="Kalpurush"/>
          <w:color w:val="202124"/>
          <w:sz w:val="24"/>
          <w:szCs w:val="24"/>
          <w:shd w:val="clear" w:color="auto" w:fill="F8F9FA"/>
        </w:rPr>
        <w:t>MPS = -0.4</w:t>
      </w:r>
    </w:p>
    <w:p w:rsidR="00386A8B" w:rsidRPr="0084635B" w:rsidRDefault="00386A8B" w:rsidP="0084635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color w:val="202124"/>
          <w:shd w:val="clear" w:color="auto" w:fill="F8F9FA"/>
        </w:rPr>
      </w:pP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প্ৰান্তিক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উপভোগ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প্ৰবণতা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বৃদ্ধি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হলে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গুণকৰ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Pr="0084635B">
        <w:rPr>
          <w:rFonts w:ascii="Times New Roman" w:hAnsi="Vrinda" w:cs="Vrinda"/>
          <w:color w:val="202124"/>
          <w:shd w:val="clear" w:color="auto" w:fill="F8F9FA"/>
          <w:cs/>
          <w:lang w:bidi="bn-IN"/>
        </w:rPr>
        <w:t>মান</w:t>
      </w:r>
      <w:r w:rsidRPr="0084635B">
        <w:rPr>
          <w:rFonts w:ascii="Times New Roman" w:hAnsi="Times New Roman" w:cs="Times New Roman"/>
          <w:color w:val="202124"/>
          <w:shd w:val="clear" w:color="auto" w:fill="F8F9FA"/>
        </w:rPr>
        <w:t xml:space="preserve"> </w:t>
      </w:r>
      <w:r w:rsidR="00244F0D" w:rsidRPr="0084635B">
        <w:rPr>
          <w:rFonts w:ascii="Times New Roman" w:hAnsi="Vrinda" w:cs="Times New Roman"/>
          <w:color w:val="202124"/>
          <w:shd w:val="clear" w:color="auto" w:fill="F8F9FA"/>
        </w:rPr>
        <w:t>…</w:t>
      </w:r>
      <w:r w:rsidR="00244F0D" w:rsidRPr="0084635B">
        <w:rPr>
          <w:rFonts w:ascii="Times New Roman" w:hAnsi="Vrinda" w:cs="Times New Roman"/>
          <w:color w:val="202124"/>
          <w:shd w:val="clear" w:color="auto" w:fill="F8F9FA"/>
        </w:rPr>
        <w:t>.</w:t>
      </w:r>
    </w:p>
    <w:p w:rsidR="00244F0D" w:rsidRPr="00DD6B05" w:rsidRDefault="00244F0D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বৃদ্ধি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হয়</w:t>
      </w:r>
    </w:p>
    <w:p w:rsidR="00244F0D" w:rsidRPr="00DD6B05" w:rsidRDefault="00244F0D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হ্ৰাস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হব</w:t>
      </w:r>
    </w:p>
    <w:p w:rsidR="00244F0D" w:rsidRPr="00DD6B05" w:rsidRDefault="00244F0D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পৰিবৰ্তন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নহয়</w:t>
      </w:r>
    </w:p>
    <w:p w:rsidR="00244F0D" w:rsidRDefault="00244F0D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ওপৰৰ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এটাও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নহয়</w:t>
      </w:r>
    </w:p>
    <w:p w:rsidR="00666624" w:rsidRPr="00DD6B05" w:rsidRDefault="00666624" w:rsidP="0084635B">
      <w:pPr>
        <w:pStyle w:val="ListParagraph"/>
        <w:numPr>
          <w:ilvl w:val="0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মুদ্ৰাৰ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চাহিদা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আৰু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সুদৰ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হাৰৰ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সম্পৰ্ক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</w:p>
    <w:p w:rsidR="00666624" w:rsidRPr="00DD6B05" w:rsidRDefault="00666624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lastRenderedPageBreak/>
        <w:t>একমুখী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</w:p>
    <w:p w:rsidR="00666624" w:rsidRPr="00DD6B05" w:rsidRDefault="00666624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বিপৰীত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মুখী</w:t>
      </w:r>
    </w:p>
    <w:p w:rsidR="00666624" w:rsidRPr="00DD6B05" w:rsidRDefault="00666624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কোনো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সম্পৰ্ক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নাই</w:t>
      </w:r>
    </w:p>
    <w:p w:rsidR="00666624" w:rsidRPr="005438A7" w:rsidRDefault="00666624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ওপৰৰ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এটাও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নহয়</w:t>
      </w:r>
      <w:r w:rsidRPr="00DD6B05">
        <w:rPr>
          <w:rFonts w:ascii="Times New Roman" w:hAnsi="Times New Roman" w:cs="Kalpurush"/>
          <w:color w:val="202124"/>
          <w:sz w:val="24"/>
          <w:szCs w:val="24"/>
          <w:shd w:val="clear" w:color="auto" w:fill="F1F3F4"/>
        </w:rPr>
        <w:t>  </w:t>
      </w:r>
    </w:p>
    <w:p w:rsidR="00B711DE" w:rsidRPr="00DD6B05" w:rsidRDefault="00B711DE" w:rsidP="0084635B">
      <w:pPr>
        <w:pStyle w:val="ListParagraph"/>
        <w:numPr>
          <w:ilvl w:val="0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ঋণমুদ্ৰা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সৃষ্টি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কৰে</w:t>
      </w:r>
      <w:r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>…</w:t>
      </w:r>
    </w:p>
    <w:p w:rsidR="00B711DE" w:rsidRPr="00DD6B05" w:rsidRDefault="00B711DE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কেন্দ্ৰীয়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বেংক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</w:p>
    <w:p w:rsidR="00B711DE" w:rsidRPr="00DD6B05" w:rsidRDefault="00B711DE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বাণিজ্যিক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বেংকে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 </w:t>
      </w:r>
      <w:r w:rsidRPr="00DD6B05">
        <w:rPr>
          <w:rFonts w:ascii="Times New Roman" w:hAnsi="Times New Roman" w:cs="Kalpurush"/>
          <w:color w:val="202124"/>
          <w:sz w:val="24"/>
          <w:szCs w:val="24"/>
          <w:shd w:val="clear" w:color="auto" w:fill="F1F3F4"/>
        </w:rPr>
        <w:t> </w:t>
      </w:r>
    </w:p>
    <w:p w:rsidR="00B711DE" w:rsidRPr="00DD6B05" w:rsidRDefault="00B711DE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আঞ্চলিক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বেংকে</w:t>
      </w:r>
    </w:p>
    <w:p w:rsidR="00B711DE" w:rsidRPr="00DD6B05" w:rsidRDefault="00B711DE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ওপৰৰ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="0084635B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আটাইকেইটাই</w:t>
      </w:r>
    </w:p>
    <w:p w:rsidR="00A925E3" w:rsidRPr="00A925E3" w:rsidRDefault="00A925E3" w:rsidP="0084635B">
      <w:pPr>
        <w:pStyle w:val="ListParagraph"/>
        <w:numPr>
          <w:ilvl w:val="0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কোনো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এটা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সামগ্ৰীৰ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২০২০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চনত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বজাৰ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দৰ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২০০০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টকা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আৰু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মুঠ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উৎপাদন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৫০০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টা৷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ভিত্তিবৰ্ষ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২০০০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চনত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সামগ্ৰীটোৰ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মূল্য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আছিল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১৮০০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টকা৷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দেশৰ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প্ৰকৃত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মুঠ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ঘৰুৱা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উৎপাদন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(Real GDP)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লৈ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সামগ্ৰীটোৰ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বৰঙনি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হব</w:t>
      </w:r>
      <w:r w:rsidRPr="00A925E3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; </w:t>
      </w:r>
      <w:r w:rsidRPr="00A925E3">
        <w:rPr>
          <w:rFonts w:ascii="Times New Roman" w:hAnsi="Times New Roman" w:cs="Kalpurush"/>
          <w:color w:val="202124"/>
          <w:sz w:val="24"/>
          <w:szCs w:val="24"/>
          <w:shd w:val="clear" w:color="auto" w:fill="F1F3F4"/>
        </w:rPr>
        <w:t>   </w:t>
      </w:r>
    </w:p>
    <w:p w:rsidR="00A925E3" w:rsidRPr="00DD6B05" w:rsidRDefault="00A925E3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এক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লাখ</w:t>
      </w:r>
    </w:p>
    <w:p w:rsidR="00A925E3" w:rsidRPr="00DD6B05" w:rsidRDefault="00A925E3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৯০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>,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০০০</w:t>
      </w:r>
    </w:p>
    <w:p w:rsidR="00A925E3" w:rsidRPr="00DD6B05" w:rsidRDefault="00A925E3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৩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>.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৬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লাখ</w:t>
      </w:r>
    </w:p>
    <w:p w:rsidR="00A925E3" w:rsidRPr="00DD6B05" w:rsidRDefault="00A925E3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এটাও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  <w:t xml:space="preserve"> </w:t>
      </w:r>
      <w:r w:rsidRPr="00DD6B05">
        <w:rPr>
          <w:rFonts w:ascii="Kalpurush" w:hAnsi="Kalpurush" w:cs="Kalpurush"/>
          <w:color w:val="202124"/>
          <w:sz w:val="24"/>
          <w:szCs w:val="24"/>
          <w:shd w:val="clear" w:color="auto" w:fill="F8F9FA"/>
          <w:cs/>
          <w:lang w:bidi="bn-IN"/>
        </w:rPr>
        <w:t>নহয়</w:t>
      </w:r>
      <w:r w:rsidRPr="00DD6B05">
        <w:rPr>
          <w:rFonts w:ascii="Times New Roman" w:hAnsi="Times New Roman" w:cs="Kalpurush"/>
          <w:color w:val="202124"/>
          <w:sz w:val="24"/>
          <w:szCs w:val="24"/>
          <w:shd w:val="clear" w:color="auto" w:fill="F1F3F4"/>
        </w:rPr>
        <w:t> </w:t>
      </w:r>
    </w:p>
    <w:p w:rsidR="007B5F61" w:rsidRPr="00D7541F" w:rsidRDefault="007B5F61" w:rsidP="0084635B">
      <w:pPr>
        <w:pStyle w:val="ListParagraph"/>
        <w:numPr>
          <w:ilvl w:val="0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M1 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তকৈ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M2 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ৰ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তাৰল্যতা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</w:p>
    <w:p w:rsidR="007B5F61" w:rsidRPr="00D7541F" w:rsidRDefault="007B5F61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8F9FA"/>
        </w:rPr>
      </w:pP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বেছি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</w:p>
    <w:p w:rsidR="007B5F61" w:rsidRPr="00D7541F" w:rsidRDefault="007B5F61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কম</w:t>
      </w:r>
    </w:p>
    <w:p w:rsidR="007B5F61" w:rsidRPr="00D7541F" w:rsidRDefault="007B5F61" w:rsidP="0084635B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সমান</w:t>
      </w:r>
    </w:p>
    <w:p w:rsidR="007B5F61" w:rsidRPr="00D7541F" w:rsidRDefault="007B5F61" w:rsidP="00B84606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ওপৰৰ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এটাও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D7541F">
        <w:rPr>
          <w:rFonts w:ascii="Kalpurush" w:hAnsi="Kalpurush" w:cs="Kalpurush"/>
          <w:color w:val="202124"/>
          <w:sz w:val="24"/>
          <w:szCs w:val="24"/>
          <w:shd w:val="clear" w:color="auto" w:fill="F1F3F4"/>
          <w:cs/>
          <w:lang w:bidi="bn-IN"/>
        </w:rPr>
        <w:t>নহয়</w:t>
      </w:r>
    </w:p>
    <w:p w:rsidR="003F330F" w:rsidRPr="00F05B62" w:rsidRDefault="003F330F" w:rsidP="0084635B">
      <w:pPr>
        <w:pStyle w:val="ListParagraph"/>
        <w:numPr>
          <w:ilvl w:val="0"/>
          <w:numId w:val="28"/>
        </w:numPr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F05B62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15. </w:t>
      </w:r>
      <w:r w:rsidRPr="00F05B62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মুদ্ৰা</w:t>
      </w:r>
      <w:r w:rsidRPr="00F05B62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(Monetary) </w:t>
      </w:r>
      <w:r w:rsidRPr="00F05B62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নীতি</w:t>
      </w:r>
      <w:r w:rsidRPr="00F05B62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F05B62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কোনে</w:t>
      </w:r>
      <w:r w:rsidRPr="00F05B62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F05B62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লয়</w:t>
      </w:r>
      <w:r w:rsidRPr="00F05B62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>?</w:t>
      </w:r>
    </w:p>
    <w:p w:rsidR="00B37C0C" w:rsidRPr="00B37C0C" w:rsidRDefault="00B37C0C" w:rsidP="00B84606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চৰকাৰ</w:t>
      </w:r>
    </w:p>
    <w:p w:rsidR="00B37C0C" w:rsidRPr="00B37C0C" w:rsidRDefault="00B37C0C" w:rsidP="00B84606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চেণ্ট্ৰেল</w:t>
      </w:r>
      <w:r w:rsidRPr="00B37C0C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বেংক</w:t>
      </w:r>
    </w:p>
    <w:p w:rsidR="00B37C0C" w:rsidRPr="00B37C0C" w:rsidRDefault="00B37C0C" w:rsidP="00B84606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বাণিজ্যিক</w:t>
      </w:r>
      <w:r w:rsidRPr="00B37C0C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বেংক</w:t>
      </w:r>
    </w:p>
    <w:p w:rsidR="00B37C0C" w:rsidRPr="00B37C0C" w:rsidRDefault="00B37C0C" w:rsidP="00B84606">
      <w:pPr>
        <w:pStyle w:val="ListParagraph"/>
        <w:numPr>
          <w:ilvl w:val="1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ওপৰৰ</w:t>
      </w:r>
      <w:r w:rsidRPr="00B37C0C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কোনোটো</w:t>
      </w:r>
      <w:r w:rsidRPr="00B37C0C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নহয়</w:t>
      </w:r>
    </w:p>
    <w:p w:rsidR="003F330F" w:rsidRPr="003F330F" w:rsidRDefault="003F330F" w:rsidP="0084635B">
      <w:pPr>
        <w:pStyle w:val="ListParagraph"/>
        <w:numPr>
          <w:ilvl w:val="0"/>
          <w:numId w:val="28"/>
        </w:numPr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বিত্তীয়</w:t>
      </w:r>
      <w:r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(Fisca</w:t>
      </w:r>
      <w:r>
        <w:t>l)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নীতি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কোনে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লয়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>?</w:t>
      </w:r>
    </w:p>
    <w:p w:rsidR="003F330F" w:rsidRPr="00B37C0C" w:rsidRDefault="003F330F" w:rsidP="00B84606">
      <w:pPr>
        <w:pStyle w:val="ListParagraph"/>
        <w:numPr>
          <w:ilvl w:val="0"/>
          <w:numId w:val="3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চৰকাৰ</w:t>
      </w:r>
    </w:p>
    <w:p w:rsidR="003F330F" w:rsidRPr="00B37C0C" w:rsidRDefault="003F330F" w:rsidP="00B84606">
      <w:pPr>
        <w:pStyle w:val="ListParagraph"/>
        <w:numPr>
          <w:ilvl w:val="0"/>
          <w:numId w:val="3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চেণ্ট্ৰেল</w:t>
      </w:r>
      <w:r w:rsidRPr="00B37C0C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বেংক</w:t>
      </w:r>
    </w:p>
    <w:p w:rsidR="003F330F" w:rsidRPr="00B37C0C" w:rsidRDefault="003F330F" w:rsidP="00B84606">
      <w:pPr>
        <w:pStyle w:val="ListParagraph"/>
        <w:numPr>
          <w:ilvl w:val="0"/>
          <w:numId w:val="3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বাণিজ্যিক</w:t>
      </w:r>
      <w:r w:rsidRPr="00B37C0C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বেংক</w:t>
      </w:r>
    </w:p>
    <w:p w:rsidR="003F330F" w:rsidRPr="00B37C0C" w:rsidRDefault="003F330F" w:rsidP="00B84606">
      <w:pPr>
        <w:pStyle w:val="ListParagraph"/>
        <w:numPr>
          <w:ilvl w:val="0"/>
          <w:numId w:val="3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ওপৰৰ</w:t>
      </w:r>
      <w:r w:rsidRPr="00B37C0C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কোনোটো</w:t>
      </w:r>
      <w:r w:rsidRPr="00B37C0C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B37C0C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নহয়</w:t>
      </w:r>
    </w:p>
    <w:p w:rsidR="003F330F" w:rsidRPr="003F330F" w:rsidRDefault="003F330F" w:rsidP="0084635B">
      <w:pPr>
        <w:pStyle w:val="ListParagraph"/>
        <w:numPr>
          <w:ilvl w:val="0"/>
          <w:numId w:val="28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চৰকাৰী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ব্যয়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বৃদ্ধি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ৰ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ফলত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ৰাষ্ট্ৰীয়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উপাৰ্জন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...</w:t>
      </w:r>
    </w:p>
    <w:p w:rsidR="003F330F" w:rsidRPr="003F330F" w:rsidRDefault="003F330F" w:rsidP="00B84606">
      <w:pPr>
        <w:pStyle w:val="ListParagraph"/>
        <w:numPr>
          <w:ilvl w:val="0"/>
          <w:numId w:val="39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হ্ৰাস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হয়</w:t>
      </w:r>
    </w:p>
    <w:p w:rsidR="003F330F" w:rsidRPr="003F330F" w:rsidRDefault="003F330F" w:rsidP="00B84606">
      <w:pPr>
        <w:pStyle w:val="ListParagraph"/>
        <w:numPr>
          <w:ilvl w:val="0"/>
          <w:numId w:val="39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বৃদ্ধি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হয়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</w:p>
    <w:p w:rsidR="003F330F" w:rsidRPr="003F330F" w:rsidRDefault="003F330F" w:rsidP="00B84606">
      <w:pPr>
        <w:pStyle w:val="ListParagraph"/>
        <w:numPr>
          <w:ilvl w:val="0"/>
          <w:numId w:val="39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কোনো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পৰিৱৰ্তন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নাই</w:t>
      </w:r>
    </w:p>
    <w:p w:rsidR="002C70E7" w:rsidRPr="003F330F" w:rsidRDefault="003F330F" w:rsidP="00B84606">
      <w:pPr>
        <w:pStyle w:val="ListParagraph"/>
        <w:numPr>
          <w:ilvl w:val="0"/>
          <w:numId w:val="39"/>
        </w:numPr>
        <w:spacing w:after="0"/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</w:pP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ওপৰৰ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কোনোটো</w:t>
      </w:r>
      <w:r w:rsidRPr="003F330F">
        <w:rPr>
          <w:rFonts w:ascii="Kalpurush" w:hAnsi="Kalpurush" w:cs="Kalpurush"/>
          <w:color w:val="202124"/>
          <w:sz w:val="24"/>
          <w:szCs w:val="24"/>
          <w:shd w:val="clear" w:color="auto" w:fill="F1F3F4"/>
        </w:rPr>
        <w:t xml:space="preserve"> </w:t>
      </w:r>
      <w:r w:rsidRPr="003F330F">
        <w:rPr>
          <w:rFonts w:ascii="Kalpurush" w:hAnsi="Kalpurush" w:cs="Kalpurush" w:hint="cs"/>
          <w:color w:val="202124"/>
          <w:sz w:val="24"/>
          <w:szCs w:val="24"/>
          <w:shd w:val="clear" w:color="auto" w:fill="F1F3F4"/>
          <w:cs/>
          <w:lang w:bidi="bn-IN"/>
        </w:rPr>
        <w:t>নহয়</w:t>
      </w:r>
    </w:p>
    <w:sectPr w:rsidR="002C70E7" w:rsidRPr="003F330F" w:rsidSect="009B2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237"/>
    <w:multiLevelType w:val="hybridMultilevel"/>
    <w:tmpl w:val="2E42FD50"/>
    <w:lvl w:ilvl="0" w:tplc="177414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476AB"/>
    <w:multiLevelType w:val="hybridMultilevel"/>
    <w:tmpl w:val="103E619A"/>
    <w:lvl w:ilvl="0" w:tplc="D0721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D481E"/>
    <w:multiLevelType w:val="hybridMultilevel"/>
    <w:tmpl w:val="82E07506"/>
    <w:lvl w:ilvl="0" w:tplc="AE8824FE">
      <w:start w:val="1"/>
      <w:numFmt w:val="upperLetter"/>
      <w:lvlText w:val="%1."/>
      <w:lvlJc w:val="left"/>
      <w:pPr>
        <w:ind w:left="1080" w:hanging="360"/>
      </w:pPr>
      <w:rPr>
        <w:rFonts w:ascii="Vrinda" w:hAnsi="Vrinda" w:cs="Vrind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535CD"/>
    <w:multiLevelType w:val="hybridMultilevel"/>
    <w:tmpl w:val="1558201A"/>
    <w:lvl w:ilvl="0" w:tplc="9CB208B2">
      <w:start w:val="1"/>
      <w:numFmt w:val="upperLetter"/>
      <w:lvlText w:val="%1."/>
      <w:lvlJc w:val="left"/>
      <w:pPr>
        <w:ind w:left="1080" w:hanging="360"/>
      </w:pPr>
      <w:rPr>
        <w:rFonts w:ascii="Vrinda" w:hAnsi="Vrinda" w:cs="Vrind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E0148"/>
    <w:multiLevelType w:val="hybridMultilevel"/>
    <w:tmpl w:val="F74006A0"/>
    <w:lvl w:ilvl="0" w:tplc="AF085616">
      <w:start w:val="1"/>
      <w:numFmt w:val="upperLetter"/>
      <w:lvlText w:val="%1."/>
      <w:lvlJc w:val="left"/>
      <w:pPr>
        <w:ind w:left="1260" w:hanging="360"/>
      </w:pPr>
      <w:rPr>
        <w:rFonts w:ascii="Kalpurush" w:hAnsi="Kalpurush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D51361"/>
    <w:multiLevelType w:val="hybridMultilevel"/>
    <w:tmpl w:val="AF3AB526"/>
    <w:lvl w:ilvl="0" w:tplc="D0721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5D0023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0E32"/>
    <w:multiLevelType w:val="hybridMultilevel"/>
    <w:tmpl w:val="48E4B850"/>
    <w:lvl w:ilvl="0" w:tplc="B072B99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F16C76"/>
    <w:multiLevelType w:val="hybridMultilevel"/>
    <w:tmpl w:val="7CDA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8874C2">
      <w:start w:val="1"/>
      <w:numFmt w:val="upperLetter"/>
      <w:lvlText w:val="%2."/>
      <w:lvlJc w:val="left"/>
      <w:pPr>
        <w:ind w:left="1440" w:hanging="360"/>
      </w:pPr>
      <w:rPr>
        <w:rFonts w:ascii="Kalpurush" w:eastAsiaTheme="minorHAnsi" w:hAnsi="Kalpurush" w:cs="Kalpurus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5526"/>
    <w:multiLevelType w:val="hybridMultilevel"/>
    <w:tmpl w:val="2DA8E12E"/>
    <w:lvl w:ilvl="0" w:tplc="D0721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03625"/>
    <w:multiLevelType w:val="hybridMultilevel"/>
    <w:tmpl w:val="DA36CF8A"/>
    <w:lvl w:ilvl="0" w:tplc="88303F9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CCC07BD"/>
    <w:multiLevelType w:val="hybridMultilevel"/>
    <w:tmpl w:val="4A842A06"/>
    <w:lvl w:ilvl="0" w:tplc="26C8285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D1B4548"/>
    <w:multiLevelType w:val="hybridMultilevel"/>
    <w:tmpl w:val="2C9014F6"/>
    <w:lvl w:ilvl="0" w:tplc="D0721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1410C2"/>
    <w:multiLevelType w:val="hybridMultilevel"/>
    <w:tmpl w:val="893C6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D6686"/>
    <w:multiLevelType w:val="hybridMultilevel"/>
    <w:tmpl w:val="875C60C4"/>
    <w:lvl w:ilvl="0" w:tplc="96F49AEA">
      <w:start w:val="1"/>
      <w:numFmt w:val="upperLetter"/>
      <w:lvlText w:val="%1."/>
      <w:lvlJc w:val="left"/>
      <w:pPr>
        <w:ind w:left="1080" w:hanging="360"/>
      </w:pPr>
      <w:rPr>
        <w:rFonts w:ascii="Vrinda" w:hAnsi="Vrinda" w:cs="Vrind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993BBD"/>
    <w:multiLevelType w:val="hybridMultilevel"/>
    <w:tmpl w:val="F3BE4CC4"/>
    <w:lvl w:ilvl="0" w:tplc="C096B2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8711D3"/>
    <w:multiLevelType w:val="hybridMultilevel"/>
    <w:tmpl w:val="2E42FD50"/>
    <w:lvl w:ilvl="0" w:tplc="177414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E11348"/>
    <w:multiLevelType w:val="hybridMultilevel"/>
    <w:tmpl w:val="733063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F4B8A"/>
    <w:multiLevelType w:val="hybridMultilevel"/>
    <w:tmpl w:val="EA043FAA"/>
    <w:lvl w:ilvl="0" w:tplc="D0721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2059DD"/>
    <w:multiLevelType w:val="hybridMultilevel"/>
    <w:tmpl w:val="54968EEE"/>
    <w:lvl w:ilvl="0" w:tplc="D0721B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18874C2">
      <w:start w:val="1"/>
      <w:numFmt w:val="upperLetter"/>
      <w:lvlText w:val="%2."/>
      <w:lvlJc w:val="left"/>
      <w:pPr>
        <w:ind w:left="1440" w:hanging="360"/>
      </w:pPr>
      <w:rPr>
        <w:rFonts w:ascii="Kalpurush" w:eastAsiaTheme="minorHAnsi" w:hAnsi="Kalpurush" w:cs="Kalpurus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A3E74"/>
    <w:multiLevelType w:val="hybridMultilevel"/>
    <w:tmpl w:val="63EA73AE"/>
    <w:lvl w:ilvl="0" w:tplc="1362D81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EF3276F"/>
    <w:multiLevelType w:val="hybridMultilevel"/>
    <w:tmpl w:val="1B0618B8"/>
    <w:lvl w:ilvl="0" w:tplc="EBB2A41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10A6623"/>
    <w:multiLevelType w:val="hybridMultilevel"/>
    <w:tmpl w:val="30708D36"/>
    <w:lvl w:ilvl="0" w:tplc="D0721B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18874C2">
      <w:start w:val="1"/>
      <w:numFmt w:val="upperLetter"/>
      <w:lvlText w:val="%2."/>
      <w:lvlJc w:val="left"/>
      <w:pPr>
        <w:ind w:left="1440" w:hanging="360"/>
      </w:pPr>
      <w:rPr>
        <w:rFonts w:ascii="Kalpurush" w:eastAsiaTheme="minorHAnsi" w:hAnsi="Kalpurush" w:cs="Kalpurus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14124"/>
    <w:multiLevelType w:val="hybridMultilevel"/>
    <w:tmpl w:val="87042B8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70186"/>
    <w:multiLevelType w:val="hybridMultilevel"/>
    <w:tmpl w:val="7182E0EC"/>
    <w:lvl w:ilvl="0" w:tplc="3BCC679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3930F86"/>
    <w:multiLevelType w:val="hybridMultilevel"/>
    <w:tmpl w:val="1D76B844"/>
    <w:lvl w:ilvl="0" w:tplc="50B0C01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4CA406E"/>
    <w:multiLevelType w:val="hybridMultilevel"/>
    <w:tmpl w:val="C64E4E52"/>
    <w:lvl w:ilvl="0" w:tplc="07BC28CE">
      <w:start w:val="3"/>
      <w:numFmt w:val="decimal"/>
      <w:lvlText w:val="%1."/>
      <w:lvlJc w:val="left"/>
      <w:pPr>
        <w:ind w:left="1260" w:hanging="360"/>
      </w:pPr>
      <w:rPr>
        <w:rFonts w:hAnsi="Vrinda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71B2C21"/>
    <w:multiLevelType w:val="hybridMultilevel"/>
    <w:tmpl w:val="9528CCDC"/>
    <w:lvl w:ilvl="0" w:tplc="D0721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587FC0"/>
    <w:multiLevelType w:val="hybridMultilevel"/>
    <w:tmpl w:val="6F4E5D5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6717B"/>
    <w:multiLevelType w:val="hybridMultilevel"/>
    <w:tmpl w:val="91E0DC78"/>
    <w:lvl w:ilvl="0" w:tplc="D0721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3E31E1"/>
    <w:multiLevelType w:val="hybridMultilevel"/>
    <w:tmpl w:val="79A63820"/>
    <w:lvl w:ilvl="0" w:tplc="33187DB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8C952C7"/>
    <w:multiLevelType w:val="hybridMultilevel"/>
    <w:tmpl w:val="461C24B2"/>
    <w:lvl w:ilvl="0" w:tplc="D39CBA3C">
      <w:start w:val="3"/>
      <w:numFmt w:val="decimal"/>
      <w:lvlText w:val="%1."/>
      <w:lvlJc w:val="left"/>
      <w:pPr>
        <w:ind w:left="1260" w:hanging="360"/>
      </w:pPr>
      <w:rPr>
        <w:rFonts w:ascii="Vrinda" w:hAnsi="Vrinda" w:cs="Vrinda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A3D1B85"/>
    <w:multiLevelType w:val="hybridMultilevel"/>
    <w:tmpl w:val="5EF65F24"/>
    <w:lvl w:ilvl="0" w:tplc="D57A6962">
      <w:start w:val="1"/>
      <w:numFmt w:val="upperLetter"/>
      <w:lvlText w:val="%1."/>
      <w:lvlJc w:val="left"/>
      <w:pPr>
        <w:ind w:left="1080" w:hanging="360"/>
      </w:pPr>
      <w:rPr>
        <w:rFonts w:ascii="Vrinda" w:hAnsi="Vrinda" w:cs="Vrind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1260CA"/>
    <w:multiLevelType w:val="hybridMultilevel"/>
    <w:tmpl w:val="111CAAE2"/>
    <w:lvl w:ilvl="0" w:tplc="D0721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EB6993"/>
    <w:multiLevelType w:val="hybridMultilevel"/>
    <w:tmpl w:val="DD9E83E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62989"/>
    <w:multiLevelType w:val="hybridMultilevel"/>
    <w:tmpl w:val="5DF4ADA0"/>
    <w:lvl w:ilvl="0" w:tplc="48E04A2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8BC530B"/>
    <w:multiLevelType w:val="hybridMultilevel"/>
    <w:tmpl w:val="AB8CB876"/>
    <w:lvl w:ilvl="0" w:tplc="D0721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1C0305"/>
    <w:multiLevelType w:val="hybridMultilevel"/>
    <w:tmpl w:val="1D5A4B54"/>
    <w:lvl w:ilvl="0" w:tplc="D0721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3765CE"/>
    <w:multiLevelType w:val="hybridMultilevel"/>
    <w:tmpl w:val="52E82774"/>
    <w:lvl w:ilvl="0" w:tplc="D0721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8C6CE2"/>
    <w:multiLevelType w:val="hybridMultilevel"/>
    <w:tmpl w:val="29F622EA"/>
    <w:lvl w:ilvl="0" w:tplc="28849EF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3"/>
  </w:num>
  <w:num w:numId="3">
    <w:abstractNumId w:val="15"/>
  </w:num>
  <w:num w:numId="4">
    <w:abstractNumId w:val="2"/>
  </w:num>
  <w:num w:numId="5">
    <w:abstractNumId w:val="0"/>
  </w:num>
  <w:num w:numId="6">
    <w:abstractNumId w:val="22"/>
  </w:num>
  <w:num w:numId="7">
    <w:abstractNumId w:val="29"/>
  </w:num>
  <w:num w:numId="8">
    <w:abstractNumId w:val="27"/>
  </w:num>
  <w:num w:numId="9">
    <w:abstractNumId w:val="4"/>
  </w:num>
  <w:num w:numId="10">
    <w:abstractNumId w:val="3"/>
  </w:num>
  <w:num w:numId="11">
    <w:abstractNumId w:val="13"/>
  </w:num>
  <w:num w:numId="12">
    <w:abstractNumId w:val="31"/>
  </w:num>
  <w:num w:numId="13">
    <w:abstractNumId w:val="38"/>
  </w:num>
  <w:num w:numId="14">
    <w:abstractNumId w:val="10"/>
  </w:num>
  <w:num w:numId="15">
    <w:abstractNumId w:val="19"/>
  </w:num>
  <w:num w:numId="16">
    <w:abstractNumId w:val="20"/>
  </w:num>
  <w:num w:numId="17">
    <w:abstractNumId w:val="24"/>
  </w:num>
  <w:num w:numId="18">
    <w:abstractNumId w:val="34"/>
  </w:num>
  <w:num w:numId="19">
    <w:abstractNumId w:val="23"/>
  </w:num>
  <w:num w:numId="20">
    <w:abstractNumId w:val="14"/>
  </w:num>
  <w:num w:numId="21">
    <w:abstractNumId w:val="25"/>
  </w:num>
  <w:num w:numId="22">
    <w:abstractNumId w:val="30"/>
  </w:num>
  <w:num w:numId="23">
    <w:abstractNumId w:val="9"/>
  </w:num>
  <w:num w:numId="24">
    <w:abstractNumId w:val="6"/>
  </w:num>
  <w:num w:numId="25">
    <w:abstractNumId w:val="16"/>
  </w:num>
  <w:num w:numId="26">
    <w:abstractNumId w:val="1"/>
  </w:num>
  <w:num w:numId="27">
    <w:abstractNumId w:val="5"/>
  </w:num>
  <w:num w:numId="28">
    <w:abstractNumId w:val="7"/>
  </w:num>
  <w:num w:numId="29">
    <w:abstractNumId w:val="37"/>
  </w:num>
  <w:num w:numId="30">
    <w:abstractNumId w:val="28"/>
  </w:num>
  <w:num w:numId="31">
    <w:abstractNumId w:val="11"/>
  </w:num>
  <w:num w:numId="32">
    <w:abstractNumId w:val="17"/>
  </w:num>
  <w:num w:numId="33">
    <w:abstractNumId w:val="36"/>
  </w:num>
  <w:num w:numId="34">
    <w:abstractNumId w:val="26"/>
  </w:num>
  <w:num w:numId="35">
    <w:abstractNumId w:val="8"/>
  </w:num>
  <w:num w:numId="36">
    <w:abstractNumId w:val="32"/>
  </w:num>
  <w:num w:numId="37">
    <w:abstractNumId w:val="35"/>
  </w:num>
  <w:num w:numId="38">
    <w:abstractNumId w:val="1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2C70E7"/>
    <w:rsid w:val="00046981"/>
    <w:rsid w:val="00067B03"/>
    <w:rsid w:val="000A0941"/>
    <w:rsid w:val="000A4F1E"/>
    <w:rsid w:val="00244F0D"/>
    <w:rsid w:val="0026341E"/>
    <w:rsid w:val="002761CE"/>
    <w:rsid w:val="002A6D7E"/>
    <w:rsid w:val="002C70E7"/>
    <w:rsid w:val="00365643"/>
    <w:rsid w:val="00384A81"/>
    <w:rsid w:val="00386A8B"/>
    <w:rsid w:val="0039417E"/>
    <w:rsid w:val="003A30FB"/>
    <w:rsid w:val="003B0D05"/>
    <w:rsid w:val="003F330F"/>
    <w:rsid w:val="00430ED8"/>
    <w:rsid w:val="00523AF8"/>
    <w:rsid w:val="00536E74"/>
    <w:rsid w:val="005438A7"/>
    <w:rsid w:val="0055294D"/>
    <w:rsid w:val="005557FA"/>
    <w:rsid w:val="00563476"/>
    <w:rsid w:val="00580BBD"/>
    <w:rsid w:val="006452FE"/>
    <w:rsid w:val="00666624"/>
    <w:rsid w:val="006A41C6"/>
    <w:rsid w:val="006D0190"/>
    <w:rsid w:val="00700862"/>
    <w:rsid w:val="007B5F61"/>
    <w:rsid w:val="0083472A"/>
    <w:rsid w:val="0084635B"/>
    <w:rsid w:val="008763FF"/>
    <w:rsid w:val="009B27FD"/>
    <w:rsid w:val="00A1754F"/>
    <w:rsid w:val="00A440F6"/>
    <w:rsid w:val="00A57A50"/>
    <w:rsid w:val="00A925E3"/>
    <w:rsid w:val="00A94839"/>
    <w:rsid w:val="00B37C0C"/>
    <w:rsid w:val="00B711DE"/>
    <w:rsid w:val="00B84606"/>
    <w:rsid w:val="00B85176"/>
    <w:rsid w:val="00BB4714"/>
    <w:rsid w:val="00C802CE"/>
    <w:rsid w:val="00CB023E"/>
    <w:rsid w:val="00D95101"/>
    <w:rsid w:val="00DA1CEC"/>
    <w:rsid w:val="00ED3D8F"/>
    <w:rsid w:val="00EE4479"/>
    <w:rsid w:val="00F05B62"/>
    <w:rsid w:val="00F741F3"/>
    <w:rsid w:val="00F8732B"/>
    <w:rsid w:val="00FE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75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dcterms:created xsi:type="dcterms:W3CDTF">2022-09-26T17:50:00Z</dcterms:created>
  <dcterms:modified xsi:type="dcterms:W3CDTF">2022-09-28T06:10:00Z</dcterms:modified>
</cp:coreProperties>
</file>